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5017" w14:textId="77777777" w:rsidR="00A76A04" w:rsidRDefault="00A76A04" w:rsidP="00B0320A">
      <w:pPr>
        <w:rPr>
          <w:rFonts w:ascii="Arial Narrow" w:hAnsi="Arial Narrow"/>
          <w:b/>
          <w:bCs/>
        </w:rPr>
      </w:pPr>
    </w:p>
    <w:p w14:paraId="254E935D" w14:textId="7F3C7751" w:rsidR="00B0320A" w:rsidRDefault="00A76A04" w:rsidP="00B0320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 KODO Projekty i Realizacje Wnętrz:</w:t>
      </w:r>
    </w:p>
    <w:p w14:paraId="731399F2" w14:textId="14A85ADF" w:rsidR="00A76A04" w:rsidRPr="00A76A04" w:rsidRDefault="00A76A04" w:rsidP="00A76A04">
      <w:pPr>
        <w:rPr>
          <w:rFonts w:ascii="Arial Narrow" w:hAnsi="Arial Narrow"/>
        </w:rPr>
      </w:pPr>
      <w:r w:rsidRPr="00A76A04">
        <w:rPr>
          <w:rFonts w:ascii="Arial Narrow" w:hAnsi="Arial Narrow"/>
        </w:rPr>
        <w:t xml:space="preserve">KODO Projekty i Realizacje Wnętrz to pracownia oferująca nowy wymiar usługi pod klucz. Od 10 lat dba o poprawę jakości życia Polaków, spełniając ich marzenia o </w:t>
      </w:r>
      <w:proofErr w:type="spellStart"/>
      <w:r w:rsidRPr="00A76A04">
        <w:rPr>
          <w:rFonts w:ascii="Arial Narrow" w:hAnsi="Arial Narrow"/>
        </w:rPr>
        <w:t>KOmpletnym</w:t>
      </w:r>
      <w:proofErr w:type="spellEnd"/>
      <w:r w:rsidRPr="00A76A04">
        <w:rPr>
          <w:rFonts w:ascii="Arial Narrow" w:hAnsi="Arial Narrow"/>
        </w:rPr>
        <w:t xml:space="preserve"> </w:t>
      </w:r>
      <w:proofErr w:type="spellStart"/>
      <w:r w:rsidRPr="00A76A04">
        <w:rPr>
          <w:rFonts w:ascii="Arial Narrow" w:hAnsi="Arial Narrow"/>
        </w:rPr>
        <w:t>DOmu</w:t>
      </w:r>
      <w:proofErr w:type="spellEnd"/>
      <w:r w:rsidRPr="00A76A04">
        <w:rPr>
          <w:rFonts w:ascii="Arial Narrow" w:hAnsi="Arial Narrow"/>
        </w:rPr>
        <w:t>.</w:t>
      </w:r>
    </w:p>
    <w:p w14:paraId="4475B082" w14:textId="19B2E65F" w:rsidR="00A76A04" w:rsidRPr="00A76A04" w:rsidRDefault="00A76A04" w:rsidP="00A76A04">
      <w:pPr>
        <w:rPr>
          <w:rFonts w:ascii="Arial Narrow" w:hAnsi="Arial Narrow"/>
        </w:rPr>
      </w:pPr>
      <w:r w:rsidRPr="00A76A04">
        <w:rPr>
          <w:rFonts w:ascii="Arial Narrow" w:hAnsi="Arial Narrow"/>
        </w:rPr>
        <w:t>Dorobek pracowni to blisko 3 000 zrealizowanych i oddanych do użytku mieszkań. Wnętrza KODO to synonim niebanalnego designu, zaskakujących i funkcjonalnych rozwiązań oraz indywidualnego podejścia do każdego projektu. Jako firma świadoma swojej tożsamości, KODO stwarza także nowe szanse dla poszerzania skali działalności biznesowej przez lokalnych rzemieślników i przedsiębiorców z branży budowlanej oraz wyposażenia wnętrz.</w:t>
      </w:r>
    </w:p>
    <w:p w14:paraId="2570A628" w14:textId="72014C7B" w:rsidR="00A76A04" w:rsidRPr="00A76A04" w:rsidRDefault="00A76A04" w:rsidP="00A76A04">
      <w:pPr>
        <w:rPr>
          <w:rFonts w:ascii="Arial Narrow" w:hAnsi="Arial Narrow"/>
          <w:highlight w:val="green"/>
        </w:rPr>
      </w:pPr>
      <w:r w:rsidRPr="00A76A04">
        <w:rPr>
          <w:rFonts w:ascii="Arial Narrow" w:hAnsi="Arial Narrow"/>
        </w:rPr>
        <w:t>Pracownia kieruje swoją ofertę zarówno do prywatnych inwestorów, jak i firm deweloperskich – począwszy od tworzenia projektów, po kompleksowe wykańczanie i realizację usług pod klucz. Biura regionalne zlokalizowane są we Wrocławiu, Warszawie oraz Gdańsku. W związku z dynamicznym rozwojem firmy planowane jest utworzenie placówek pracowni także w innych miastach Polski.</w:t>
      </w:r>
    </w:p>
    <w:sectPr w:rsidR="00A76A04" w:rsidRPr="00A76A04" w:rsidSect="00E47245">
      <w:headerReference w:type="default" r:id="rId8"/>
      <w:footerReference w:type="default" r:id="rId9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1D63" w14:textId="77777777" w:rsidR="00F32840" w:rsidRDefault="00F32840" w:rsidP="002B1B12">
      <w:pPr>
        <w:spacing w:after="0" w:line="240" w:lineRule="auto"/>
      </w:pPr>
      <w:r>
        <w:separator/>
      </w:r>
    </w:p>
  </w:endnote>
  <w:endnote w:type="continuationSeparator" w:id="0">
    <w:p w14:paraId="1A8FE21E" w14:textId="77777777" w:rsidR="00F32840" w:rsidRDefault="00F32840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2877" w14:textId="77777777" w:rsidR="00F32840" w:rsidRDefault="00F32840" w:rsidP="002B1B12">
      <w:pPr>
        <w:spacing w:after="0" w:line="240" w:lineRule="auto"/>
      </w:pPr>
      <w:r>
        <w:separator/>
      </w:r>
    </w:p>
  </w:footnote>
  <w:footnote w:type="continuationSeparator" w:id="0">
    <w:p w14:paraId="2606C199" w14:textId="77777777" w:rsidR="00F32840" w:rsidRDefault="00F32840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3F9C012B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0E8"/>
    <w:multiLevelType w:val="hybridMultilevel"/>
    <w:tmpl w:val="D2D4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F82"/>
    <w:multiLevelType w:val="hybridMultilevel"/>
    <w:tmpl w:val="56A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3594B"/>
    <w:multiLevelType w:val="hybridMultilevel"/>
    <w:tmpl w:val="ABD8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6535"/>
    <w:multiLevelType w:val="hybridMultilevel"/>
    <w:tmpl w:val="FEDE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C7034"/>
    <w:multiLevelType w:val="hybridMultilevel"/>
    <w:tmpl w:val="B5F8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56956"/>
    <w:multiLevelType w:val="hybridMultilevel"/>
    <w:tmpl w:val="9886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230DA"/>
    <w:multiLevelType w:val="hybridMultilevel"/>
    <w:tmpl w:val="BDE8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80339"/>
    <w:multiLevelType w:val="hybridMultilevel"/>
    <w:tmpl w:val="8454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64EC5"/>
    <w:multiLevelType w:val="hybridMultilevel"/>
    <w:tmpl w:val="2EAE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C67FE"/>
    <w:multiLevelType w:val="hybridMultilevel"/>
    <w:tmpl w:val="AEE8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39"/>
  </w:num>
  <w:num w:numId="5">
    <w:abstractNumId w:val="18"/>
  </w:num>
  <w:num w:numId="6">
    <w:abstractNumId w:val="3"/>
  </w:num>
  <w:num w:numId="7">
    <w:abstractNumId w:val="30"/>
  </w:num>
  <w:num w:numId="8">
    <w:abstractNumId w:val="24"/>
  </w:num>
  <w:num w:numId="9">
    <w:abstractNumId w:val="32"/>
  </w:num>
  <w:num w:numId="10">
    <w:abstractNumId w:val="21"/>
  </w:num>
  <w:num w:numId="11">
    <w:abstractNumId w:val="23"/>
  </w:num>
  <w:num w:numId="12">
    <w:abstractNumId w:val="0"/>
  </w:num>
  <w:num w:numId="13">
    <w:abstractNumId w:val="35"/>
  </w:num>
  <w:num w:numId="14">
    <w:abstractNumId w:val="40"/>
  </w:num>
  <w:num w:numId="15">
    <w:abstractNumId w:val="4"/>
  </w:num>
  <w:num w:numId="16">
    <w:abstractNumId w:val="6"/>
  </w:num>
  <w:num w:numId="17">
    <w:abstractNumId w:val="11"/>
  </w:num>
  <w:num w:numId="18">
    <w:abstractNumId w:val="41"/>
  </w:num>
  <w:num w:numId="19">
    <w:abstractNumId w:val="19"/>
  </w:num>
  <w:num w:numId="20">
    <w:abstractNumId w:val="14"/>
  </w:num>
  <w:num w:numId="21">
    <w:abstractNumId w:val="44"/>
  </w:num>
  <w:num w:numId="22">
    <w:abstractNumId w:val="43"/>
  </w:num>
  <w:num w:numId="23">
    <w:abstractNumId w:val="2"/>
  </w:num>
  <w:num w:numId="24">
    <w:abstractNumId w:val="1"/>
  </w:num>
  <w:num w:numId="25">
    <w:abstractNumId w:val="22"/>
  </w:num>
  <w:num w:numId="26">
    <w:abstractNumId w:val="12"/>
  </w:num>
  <w:num w:numId="27">
    <w:abstractNumId w:val="42"/>
  </w:num>
  <w:num w:numId="28">
    <w:abstractNumId w:val="9"/>
  </w:num>
  <w:num w:numId="29">
    <w:abstractNumId w:val="45"/>
  </w:num>
  <w:num w:numId="30">
    <w:abstractNumId w:val="38"/>
  </w:num>
  <w:num w:numId="31">
    <w:abstractNumId w:val="36"/>
  </w:num>
  <w:num w:numId="32">
    <w:abstractNumId w:val="15"/>
  </w:num>
  <w:num w:numId="33">
    <w:abstractNumId w:val="8"/>
  </w:num>
  <w:num w:numId="34">
    <w:abstractNumId w:val="29"/>
  </w:num>
  <w:num w:numId="35">
    <w:abstractNumId w:val="37"/>
  </w:num>
  <w:num w:numId="36">
    <w:abstractNumId w:val="31"/>
  </w:num>
  <w:num w:numId="37">
    <w:abstractNumId w:val="26"/>
  </w:num>
  <w:num w:numId="38">
    <w:abstractNumId w:val="33"/>
  </w:num>
  <w:num w:numId="39">
    <w:abstractNumId w:val="7"/>
  </w:num>
  <w:num w:numId="40">
    <w:abstractNumId w:val="27"/>
  </w:num>
  <w:num w:numId="41">
    <w:abstractNumId w:val="20"/>
  </w:num>
  <w:num w:numId="42">
    <w:abstractNumId w:val="5"/>
  </w:num>
  <w:num w:numId="43">
    <w:abstractNumId w:val="10"/>
  </w:num>
  <w:num w:numId="44">
    <w:abstractNumId w:val="34"/>
  </w:num>
  <w:num w:numId="45">
    <w:abstractNumId w:val="2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42B8"/>
    <w:rsid w:val="001943A1"/>
    <w:rsid w:val="00194E44"/>
    <w:rsid w:val="001A11EC"/>
    <w:rsid w:val="001A4E89"/>
    <w:rsid w:val="001A54ED"/>
    <w:rsid w:val="001A58A6"/>
    <w:rsid w:val="001A6A5B"/>
    <w:rsid w:val="001B034B"/>
    <w:rsid w:val="001B511A"/>
    <w:rsid w:val="001B6BE5"/>
    <w:rsid w:val="001C7B7E"/>
    <w:rsid w:val="001C7DEB"/>
    <w:rsid w:val="001D0CDC"/>
    <w:rsid w:val="001D1C62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75B0"/>
    <w:rsid w:val="00280291"/>
    <w:rsid w:val="00281896"/>
    <w:rsid w:val="00283618"/>
    <w:rsid w:val="0028408F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A23A2"/>
    <w:rsid w:val="004A360B"/>
    <w:rsid w:val="004B241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643D6"/>
    <w:rsid w:val="00765260"/>
    <w:rsid w:val="007665B6"/>
    <w:rsid w:val="00766EE5"/>
    <w:rsid w:val="00770AC0"/>
    <w:rsid w:val="00774132"/>
    <w:rsid w:val="0077555A"/>
    <w:rsid w:val="00780142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221D"/>
    <w:rsid w:val="007E5FD0"/>
    <w:rsid w:val="007E63E7"/>
    <w:rsid w:val="007E6E38"/>
    <w:rsid w:val="007E7608"/>
    <w:rsid w:val="007E7DC2"/>
    <w:rsid w:val="0080177F"/>
    <w:rsid w:val="00805B56"/>
    <w:rsid w:val="0080665B"/>
    <w:rsid w:val="00806C1C"/>
    <w:rsid w:val="00806DB2"/>
    <w:rsid w:val="00807952"/>
    <w:rsid w:val="008102E2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C6D19"/>
    <w:rsid w:val="008C75A9"/>
    <w:rsid w:val="008E5E4C"/>
    <w:rsid w:val="008E6241"/>
    <w:rsid w:val="008E6DA6"/>
    <w:rsid w:val="008F1182"/>
    <w:rsid w:val="008F5763"/>
    <w:rsid w:val="009006EC"/>
    <w:rsid w:val="00906F77"/>
    <w:rsid w:val="00910B94"/>
    <w:rsid w:val="00910CF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4BA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3850"/>
    <w:rsid w:val="00A47705"/>
    <w:rsid w:val="00A54DC8"/>
    <w:rsid w:val="00A5544C"/>
    <w:rsid w:val="00A60A86"/>
    <w:rsid w:val="00A6135C"/>
    <w:rsid w:val="00A6643C"/>
    <w:rsid w:val="00A67777"/>
    <w:rsid w:val="00A67AF0"/>
    <w:rsid w:val="00A75572"/>
    <w:rsid w:val="00A76A04"/>
    <w:rsid w:val="00A7779C"/>
    <w:rsid w:val="00A847F6"/>
    <w:rsid w:val="00A84B19"/>
    <w:rsid w:val="00AA0389"/>
    <w:rsid w:val="00AA2191"/>
    <w:rsid w:val="00AA4828"/>
    <w:rsid w:val="00AA54D4"/>
    <w:rsid w:val="00AA5993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20A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7165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E045B"/>
    <w:rsid w:val="00CE07D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91946"/>
    <w:rsid w:val="00D92D90"/>
    <w:rsid w:val="00D92ED4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D0E1B"/>
    <w:rsid w:val="00ED6D2B"/>
    <w:rsid w:val="00EE23AF"/>
    <w:rsid w:val="00EE39C2"/>
    <w:rsid w:val="00EE65E4"/>
    <w:rsid w:val="00EE6FAA"/>
    <w:rsid w:val="00EF362E"/>
    <w:rsid w:val="00F001FF"/>
    <w:rsid w:val="00F03D69"/>
    <w:rsid w:val="00F12696"/>
    <w:rsid w:val="00F14787"/>
    <w:rsid w:val="00F15C9C"/>
    <w:rsid w:val="00F1714F"/>
    <w:rsid w:val="00F17331"/>
    <w:rsid w:val="00F2164E"/>
    <w:rsid w:val="00F221D0"/>
    <w:rsid w:val="00F27AD9"/>
    <w:rsid w:val="00F3147A"/>
    <w:rsid w:val="00F31EA7"/>
    <w:rsid w:val="00F32840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280291"/>
  </w:style>
  <w:style w:type="character" w:customStyle="1" w:styleId="eop">
    <w:name w:val="eop"/>
    <w:basedOn w:val="Domylnaczcionkaakapitu"/>
    <w:rsid w:val="002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CD2C-0187-4A81-803E-67305F9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29</cp:revision>
  <dcterms:created xsi:type="dcterms:W3CDTF">2019-03-25T07:12:00Z</dcterms:created>
  <dcterms:modified xsi:type="dcterms:W3CDTF">2021-06-21T07:56:00Z</dcterms:modified>
</cp:coreProperties>
</file>